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C44" w:rsidRDefault="00CD0C92" w:rsidP="00CD0C92">
      <w:pPr>
        <w:jc w:val="center"/>
      </w:pPr>
      <w:r>
        <w:rPr>
          <w:rFonts w:hint="eastAsia"/>
        </w:rPr>
        <w:t>SIM700 UPDATE USER GUIDE</w:t>
      </w:r>
    </w:p>
    <w:p w:rsidR="00CD0C92" w:rsidRDefault="00CD0C92"/>
    <w:p w:rsidR="00CD0C92" w:rsidRDefault="00CD0C92" w:rsidP="00CD0C9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 xml:space="preserve">Connect module/evb kit </w:t>
      </w:r>
      <w:r>
        <w:t>with</w:t>
      </w:r>
      <w:r>
        <w:rPr>
          <w:rFonts w:hint="eastAsia"/>
        </w:rPr>
        <w:t xml:space="preserve"> PC through USB cable, power on the module.</w:t>
      </w:r>
    </w:p>
    <w:p w:rsidR="00CD0C92" w:rsidRDefault="00CD0C92" w:rsidP="00CD0C92">
      <w:pPr>
        <w:pStyle w:val="a5"/>
        <w:numPr>
          <w:ilvl w:val="0"/>
          <w:numId w:val="1"/>
        </w:numPr>
        <w:ind w:firstLineChars="0"/>
      </w:pPr>
      <w:r>
        <w:t>I</w:t>
      </w:r>
      <w:r>
        <w:rPr>
          <w:rFonts w:hint="eastAsia"/>
        </w:rPr>
        <w:t xml:space="preserve">nstall </w:t>
      </w:r>
      <w:r>
        <w:t>the</w:t>
      </w:r>
      <w:r>
        <w:rPr>
          <w:rFonts w:hint="eastAsia"/>
        </w:rPr>
        <w:t xml:space="preserve"> driver if didn</w:t>
      </w:r>
      <w:r>
        <w:t>’</w:t>
      </w:r>
      <w:r>
        <w:rPr>
          <w:rFonts w:hint="eastAsia"/>
        </w:rPr>
        <w:t xml:space="preserve">t do it before. </w:t>
      </w:r>
    </w:p>
    <w:p w:rsidR="00CD0C92" w:rsidRDefault="00CD0C92" w:rsidP="00CD0C92">
      <w:pPr>
        <w:pStyle w:val="a5"/>
        <w:numPr>
          <w:ilvl w:val="0"/>
          <w:numId w:val="1"/>
        </w:numPr>
        <w:ind w:firstLineChars="0"/>
      </w:pPr>
      <w:r>
        <w:t>S</w:t>
      </w:r>
      <w:r>
        <w:rPr>
          <w:rFonts w:hint="eastAsia"/>
        </w:rPr>
        <w:t xml:space="preserve">tart </w:t>
      </w:r>
      <w:r w:rsidRPr="00CD0C92">
        <w:t>SIM71x0_UpdateTool</w:t>
      </w:r>
      <w:r>
        <w:rPr>
          <w:rFonts w:hint="eastAsia"/>
        </w:rPr>
        <w:t xml:space="preserve">, choose the </w:t>
      </w:r>
      <w:r>
        <w:t>firmware</w:t>
      </w:r>
      <w:r>
        <w:rPr>
          <w:rFonts w:hint="eastAsia"/>
        </w:rPr>
        <w:t xml:space="preserve"> file path, click download all button.</w:t>
      </w:r>
    </w:p>
    <w:p w:rsidR="00CD0C92" w:rsidRDefault="00CD0C92" w:rsidP="00CD0C92">
      <w:pPr>
        <w:pStyle w:val="a5"/>
        <w:ind w:left="360" w:firstLineChars="0" w:firstLine="0"/>
        <w:jc w:val="center"/>
      </w:pPr>
      <w:r>
        <w:rPr>
          <w:rFonts w:hint="eastAsia"/>
          <w:noProof/>
        </w:rPr>
        <w:drawing>
          <wp:inline distT="0" distB="0" distL="0" distR="0">
            <wp:extent cx="5274310" cy="3263308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63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C92" w:rsidRDefault="00CD0C92" w:rsidP="00CD0C92">
      <w:pPr>
        <w:pStyle w:val="a5"/>
        <w:ind w:left="360" w:firstLineChars="0" w:firstLine="0"/>
        <w:jc w:val="center"/>
      </w:pPr>
    </w:p>
    <w:p w:rsidR="00CD0C92" w:rsidRDefault="00CD0C92" w:rsidP="00CD0C92">
      <w:pPr>
        <w:pStyle w:val="a5"/>
        <w:numPr>
          <w:ilvl w:val="0"/>
          <w:numId w:val="1"/>
        </w:numPr>
        <w:ind w:firstLineChars="0"/>
      </w:pPr>
      <w:r>
        <w:t>“</w:t>
      </w:r>
      <w:r>
        <w:rPr>
          <w:rFonts w:hint="eastAsia"/>
        </w:rPr>
        <w:t>download all finished</w:t>
      </w:r>
      <w:r>
        <w:t>”</w:t>
      </w:r>
      <w:r>
        <w:rPr>
          <w:rFonts w:hint="eastAsia"/>
        </w:rPr>
        <w:t xml:space="preserve"> </w:t>
      </w:r>
      <w:r w:rsidR="00383F07">
        <w:rPr>
          <w:rFonts w:hint="eastAsia"/>
        </w:rPr>
        <w:t xml:space="preserve">and </w:t>
      </w:r>
      <w:r w:rsidR="00383F07">
        <w:t>“</w:t>
      </w:r>
      <w:r w:rsidR="00383F07">
        <w:rPr>
          <w:rFonts w:hint="eastAsia"/>
        </w:rPr>
        <w:t>device ready</w:t>
      </w:r>
      <w:r w:rsidR="00383F07">
        <w:t>”</w:t>
      </w:r>
      <w:r w:rsidR="00383F07">
        <w:rPr>
          <w:rFonts w:hint="eastAsia"/>
        </w:rPr>
        <w:t xml:space="preserve"> URC will pop out once the </w:t>
      </w:r>
      <w:r w:rsidR="00383F07">
        <w:t>updating</w:t>
      </w:r>
      <w:r w:rsidR="00383F07">
        <w:rPr>
          <w:rFonts w:hint="eastAsia"/>
        </w:rPr>
        <w:t xml:space="preserve"> </w:t>
      </w:r>
      <w:r w:rsidR="00383F07">
        <w:t>process</w:t>
      </w:r>
      <w:r w:rsidR="00383F07">
        <w:rPr>
          <w:rFonts w:hint="eastAsia"/>
        </w:rPr>
        <w:t xml:space="preserve"> is finished. </w:t>
      </w:r>
    </w:p>
    <w:p w:rsidR="00CD0C92" w:rsidRDefault="00383F07" w:rsidP="00383F07">
      <w:pPr>
        <w:pStyle w:val="a5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3261145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6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C92" w:rsidRDefault="00CD0C92" w:rsidP="00CD0C92">
      <w:pPr>
        <w:pStyle w:val="a5"/>
        <w:ind w:left="360" w:firstLineChars="0" w:firstLine="0"/>
      </w:pPr>
    </w:p>
    <w:sectPr w:rsidR="00CD0C92" w:rsidSect="00626C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EB7" w:rsidRDefault="00E37EB7" w:rsidP="00CD0C92">
      <w:r>
        <w:separator/>
      </w:r>
    </w:p>
  </w:endnote>
  <w:endnote w:type="continuationSeparator" w:id="1">
    <w:p w:rsidR="00E37EB7" w:rsidRDefault="00E37EB7" w:rsidP="00CD0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EB7" w:rsidRDefault="00E37EB7" w:rsidP="00CD0C92">
      <w:r>
        <w:separator/>
      </w:r>
    </w:p>
  </w:footnote>
  <w:footnote w:type="continuationSeparator" w:id="1">
    <w:p w:rsidR="00E37EB7" w:rsidRDefault="00E37EB7" w:rsidP="00CD0C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3823"/>
    <w:multiLevelType w:val="hybridMultilevel"/>
    <w:tmpl w:val="6824BA2E"/>
    <w:lvl w:ilvl="0" w:tplc="09BCE0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0C92"/>
    <w:rsid w:val="00383F07"/>
    <w:rsid w:val="00433A5C"/>
    <w:rsid w:val="00626C44"/>
    <w:rsid w:val="00CD0C92"/>
    <w:rsid w:val="00E3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C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0C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0C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0C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0C92"/>
    <w:rPr>
      <w:sz w:val="18"/>
      <w:szCs w:val="18"/>
    </w:rPr>
  </w:style>
  <w:style w:type="paragraph" w:styleId="a5">
    <w:name w:val="List Paragraph"/>
    <w:basedOn w:val="a"/>
    <w:uiPriority w:val="34"/>
    <w:qFormat/>
    <w:rsid w:val="00CD0C9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CD0C9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D0C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</Words>
  <Characters>282</Characters>
  <Application>Microsoft Office Word</Application>
  <DocSecurity>0</DocSecurity>
  <Lines>2</Lines>
  <Paragraphs>1</Paragraphs>
  <ScaleCrop>false</ScaleCrop>
  <Company>SIMCOM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SIMCOM</dc:creator>
  <cp:keywords/>
  <dc:description/>
  <cp:lastModifiedBy>SIMCOM</cp:lastModifiedBy>
  <cp:revision>5</cp:revision>
  <cp:lastPrinted>2015-01-07T11:19:00Z</cp:lastPrinted>
  <dcterms:created xsi:type="dcterms:W3CDTF">2015-01-07T10:50:00Z</dcterms:created>
  <dcterms:modified xsi:type="dcterms:W3CDTF">2015-01-07T11:19:00Z</dcterms:modified>
</cp:coreProperties>
</file>